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66" w:rsidRPr="00C8444D" w:rsidRDefault="00606F66" w:rsidP="00606F66">
      <w:pPr>
        <w:jc w:val="center"/>
        <w:rPr>
          <w:b/>
        </w:rPr>
      </w:pPr>
      <w:r w:rsidRPr="00C8444D">
        <w:rPr>
          <w:b/>
        </w:rPr>
        <w:t xml:space="preserve">Chandra </w:t>
      </w:r>
      <w:proofErr w:type="spellStart"/>
      <w:r w:rsidRPr="00C8444D">
        <w:rPr>
          <w:b/>
        </w:rPr>
        <w:t>Mohanty</w:t>
      </w:r>
      <w:proofErr w:type="spellEnd"/>
    </w:p>
    <w:p w:rsidR="00606F66" w:rsidRDefault="00606F66" w:rsidP="00606F66">
      <w:pPr>
        <w:jc w:val="center"/>
      </w:pPr>
      <w:r>
        <w:t xml:space="preserve">“Under Western Eyes: Feminist Scholarship and Colonial </w:t>
      </w:r>
      <w:r w:rsidRPr="00CD6A70">
        <w:rPr>
          <w:b/>
        </w:rPr>
        <w:t>Discourses</w:t>
      </w:r>
      <w:r>
        <w:t>”</w:t>
      </w:r>
    </w:p>
    <w:p w:rsidR="00606F66" w:rsidRDefault="00606F66" w:rsidP="00606F66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500"/>
        <w:gridCol w:w="5850"/>
      </w:tblGrid>
      <w:tr w:rsidR="00606F66" w:rsidTr="00606F66">
        <w:tc>
          <w:tcPr>
            <w:tcW w:w="4500" w:type="dxa"/>
          </w:tcPr>
          <w:p w:rsidR="00606F66" w:rsidRPr="00B56619" w:rsidRDefault="00606F66" w:rsidP="00C92397">
            <w:pPr>
              <w:jc w:val="center"/>
              <w:rPr>
                <w:b/>
              </w:rPr>
            </w:pPr>
            <w:r w:rsidRPr="00B56619">
              <w:rPr>
                <w:b/>
              </w:rPr>
              <w:t>Text</w:t>
            </w:r>
          </w:p>
        </w:tc>
        <w:tc>
          <w:tcPr>
            <w:tcW w:w="5850" w:type="dxa"/>
          </w:tcPr>
          <w:p w:rsidR="00606F66" w:rsidRPr="00B56619" w:rsidRDefault="00606F66" w:rsidP="00C92397">
            <w:pPr>
              <w:jc w:val="center"/>
              <w:rPr>
                <w:b/>
              </w:rPr>
            </w:pPr>
            <w:r w:rsidRPr="00B56619">
              <w:rPr>
                <w:b/>
              </w:rPr>
              <w:t>In My Own Words</w:t>
            </w:r>
          </w:p>
        </w:tc>
      </w:tr>
      <w:tr w:rsidR="00606F66" w:rsidTr="00606F66">
        <w:tc>
          <w:tcPr>
            <w:tcW w:w="4500" w:type="dxa"/>
            <w:tcMar>
              <w:left w:w="216" w:type="dxa"/>
              <w:right w:w="216" w:type="dxa"/>
            </w:tcMar>
          </w:tcPr>
          <w:p w:rsidR="00606F66" w:rsidRDefault="00606F66" w:rsidP="00C92397"/>
          <w:p w:rsidR="00606F66" w:rsidRDefault="00606F66" w:rsidP="00C92397">
            <w:r>
              <w:t xml:space="preserve">…It is the </w:t>
            </w:r>
            <w:r w:rsidRPr="00CD6A70">
              <w:t xml:space="preserve">analytic </w:t>
            </w:r>
            <w:r>
              <w:t xml:space="preserve">leap from the practice of veiling to [a claim] of its [importance] in controlling women that must be questioned.  </w:t>
            </w:r>
          </w:p>
          <w:p w:rsidR="00606F66" w:rsidRDefault="00606F66" w:rsidP="00C92397"/>
        </w:tc>
        <w:tc>
          <w:tcPr>
            <w:tcW w:w="5850" w:type="dxa"/>
          </w:tcPr>
          <w:p w:rsidR="00606F66" w:rsidRDefault="00606F66" w:rsidP="00C92397"/>
        </w:tc>
      </w:tr>
      <w:tr w:rsidR="00606F66" w:rsidTr="00606F66">
        <w:tc>
          <w:tcPr>
            <w:tcW w:w="4500" w:type="dxa"/>
            <w:tcMar>
              <w:left w:w="216" w:type="dxa"/>
              <w:right w:w="216" w:type="dxa"/>
            </w:tcMar>
          </w:tcPr>
          <w:p w:rsidR="00606F66" w:rsidRDefault="00606F66" w:rsidP="00C92397"/>
          <w:p w:rsidR="00606F66" w:rsidRDefault="00606F66" w:rsidP="00C92397">
            <w:r>
              <w:t xml:space="preserve">While there may be a physical similarity in the veils worn by women in Saudi Arabia and Iran, the specific meaning attached to this practice varies according to the cultural and </w:t>
            </w:r>
            <w:r w:rsidRPr="00CD6A70">
              <w:rPr>
                <w:b/>
              </w:rPr>
              <w:t>ideological</w:t>
            </w:r>
            <w:r>
              <w:t xml:space="preserve"> context…</w:t>
            </w:r>
          </w:p>
          <w:p w:rsidR="00606F66" w:rsidRDefault="00606F66" w:rsidP="00C92397"/>
        </w:tc>
        <w:tc>
          <w:tcPr>
            <w:tcW w:w="5850" w:type="dxa"/>
          </w:tcPr>
          <w:p w:rsidR="00606F66" w:rsidRDefault="00606F66" w:rsidP="00C92397"/>
        </w:tc>
      </w:tr>
      <w:tr w:rsidR="00606F66" w:rsidTr="00606F66">
        <w:tc>
          <w:tcPr>
            <w:tcW w:w="4500" w:type="dxa"/>
            <w:tcMar>
              <w:left w:w="216" w:type="dxa"/>
              <w:right w:w="216" w:type="dxa"/>
            </w:tcMar>
          </w:tcPr>
          <w:p w:rsidR="00606F66" w:rsidRDefault="00606F66" w:rsidP="00C92397"/>
          <w:p w:rsidR="00606F66" w:rsidRDefault="00606F66" w:rsidP="00C92397">
            <w:r>
              <w:t>Iranian middle-class women veiled themselves during the 1979 revolution to indicate</w:t>
            </w:r>
            <w:r w:rsidRPr="00CD6A70">
              <w:rPr>
                <w:b/>
              </w:rPr>
              <w:t xml:space="preserve"> solidarity</w:t>
            </w:r>
            <w:r>
              <w:t xml:space="preserve"> with their veiled working class sisters, while in [modern] Iran, mandatory Islamic laws [state] that all Iranian women wear veils…</w:t>
            </w:r>
          </w:p>
          <w:p w:rsidR="00606F66" w:rsidRDefault="00606F66" w:rsidP="00C92397"/>
        </w:tc>
        <w:tc>
          <w:tcPr>
            <w:tcW w:w="5850" w:type="dxa"/>
          </w:tcPr>
          <w:p w:rsidR="00606F66" w:rsidRDefault="00606F66" w:rsidP="00C92397"/>
        </w:tc>
      </w:tr>
      <w:tr w:rsidR="00606F66" w:rsidTr="00606F66">
        <w:tc>
          <w:tcPr>
            <w:tcW w:w="4500" w:type="dxa"/>
            <w:tcMar>
              <w:left w:w="216" w:type="dxa"/>
              <w:right w:w="216" w:type="dxa"/>
            </w:tcMar>
          </w:tcPr>
          <w:p w:rsidR="00606F66" w:rsidRDefault="00606F66" w:rsidP="00C92397"/>
          <w:p w:rsidR="00606F66" w:rsidRDefault="00606F66" w:rsidP="00606F66">
            <w:r>
              <w:t>To assume that the mere practice of veiling women in a number of Muslim countries indicates the universal oppression of women through sexual segregation not only is [oversimplifying], but also proves quite useless when it comes to the [understanding] of [revolutionary] political strategy…</w:t>
            </w:r>
          </w:p>
          <w:p w:rsidR="00606F66" w:rsidRDefault="00606F66" w:rsidP="00C92397"/>
        </w:tc>
        <w:tc>
          <w:tcPr>
            <w:tcW w:w="5850" w:type="dxa"/>
          </w:tcPr>
          <w:p w:rsidR="00606F66" w:rsidRDefault="00606F66" w:rsidP="00C92397"/>
        </w:tc>
      </w:tr>
    </w:tbl>
    <w:p w:rsidR="00606F66" w:rsidRDefault="00606F66" w:rsidP="00606F66"/>
    <w:p w:rsidR="00606F66" w:rsidRPr="00B56619" w:rsidRDefault="00606F66" w:rsidP="00606F66">
      <w:pPr>
        <w:ind w:left="-720"/>
        <w:rPr>
          <w:b/>
          <w:u w:val="single"/>
        </w:rPr>
      </w:pPr>
      <w:r w:rsidRPr="00B56619">
        <w:rPr>
          <w:b/>
          <w:u w:val="single"/>
        </w:rPr>
        <w:t xml:space="preserve">Important Vocabulary: </w:t>
      </w:r>
    </w:p>
    <w:p w:rsidR="00606F66" w:rsidRPr="00D761E6" w:rsidRDefault="00606F66" w:rsidP="00606F66">
      <w:pPr>
        <w:rPr>
          <w:sz w:val="16"/>
          <w:szCs w:val="16"/>
        </w:rPr>
      </w:pPr>
    </w:p>
    <w:p w:rsidR="00606F66" w:rsidRDefault="00606F66" w:rsidP="00606F66">
      <w:pPr>
        <w:ind w:left="-720"/>
      </w:pPr>
      <w:r>
        <w:rPr>
          <w:b/>
        </w:rPr>
        <w:t>*</w:t>
      </w:r>
      <w:proofErr w:type="gramStart"/>
      <w:r>
        <w:rPr>
          <w:b/>
        </w:rPr>
        <w:t>d</w:t>
      </w:r>
      <w:r w:rsidRPr="003D08AE">
        <w:rPr>
          <w:b/>
        </w:rPr>
        <w:t>iscourse</w:t>
      </w:r>
      <w:proofErr w:type="gramEnd"/>
      <w:r>
        <w:t xml:space="preserve">: conversation about a topic </w:t>
      </w:r>
    </w:p>
    <w:p w:rsidR="00606F66" w:rsidRDefault="00606F66" w:rsidP="00606F66">
      <w:pPr>
        <w:ind w:left="-720"/>
      </w:pPr>
      <w:r w:rsidRPr="00CD6A70">
        <w:rPr>
          <w:b/>
        </w:rPr>
        <w:t>*</w:t>
      </w:r>
      <w:proofErr w:type="gramStart"/>
      <w:r w:rsidRPr="00CD6A70">
        <w:rPr>
          <w:b/>
        </w:rPr>
        <w:t>ideology</w:t>
      </w:r>
      <w:proofErr w:type="gramEnd"/>
      <w:r w:rsidRPr="00CD6A70">
        <w:rPr>
          <w:b/>
        </w:rPr>
        <w:t>:</w:t>
      </w:r>
      <w:r>
        <w:t xml:space="preserve"> system of ideas, belief or way of thinking </w:t>
      </w:r>
    </w:p>
    <w:p w:rsidR="00606F66" w:rsidRDefault="00606F66" w:rsidP="00606F66">
      <w:pPr>
        <w:ind w:left="-720"/>
      </w:pPr>
      <w:r w:rsidRPr="00177258">
        <w:rPr>
          <w:b/>
        </w:rPr>
        <w:t>*</w:t>
      </w:r>
      <w:proofErr w:type="gramStart"/>
      <w:r w:rsidRPr="00177258">
        <w:rPr>
          <w:b/>
        </w:rPr>
        <w:t>solidarity</w:t>
      </w:r>
      <w:proofErr w:type="gramEnd"/>
      <w:r>
        <w:t xml:space="preserve"> – working/standing together for one goal  </w:t>
      </w:r>
    </w:p>
    <w:p w:rsidR="00606F66" w:rsidRDefault="00606F66" w:rsidP="00606F66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606F66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606F66" w:rsidRDefault="00606F66" w:rsidP="00C92397"/>
          <w:p w:rsidR="00606F66" w:rsidRDefault="00606F66" w:rsidP="00606F66">
            <w:r>
              <w:t>Universal images of “the third world woman” (the veiled woman…virgin, etc.) images constructed from adding the “third world difference” to “sexual difference,” are [based] upon (and hence obviously bring into sharper focus) assumptions about Western women as [non-religious], liberated, and having control over their own lives…</w:t>
            </w:r>
          </w:p>
          <w:p w:rsidR="00606F66" w:rsidRDefault="00606F66" w:rsidP="00606F66"/>
        </w:tc>
        <w:tc>
          <w:tcPr>
            <w:tcW w:w="5940" w:type="dxa"/>
          </w:tcPr>
          <w:p w:rsidR="00606F66" w:rsidRDefault="00606F66" w:rsidP="00C92397"/>
        </w:tc>
      </w:tr>
      <w:tr w:rsidR="00606F66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606F66" w:rsidRDefault="00606F66" w:rsidP="00C92397"/>
          <w:p w:rsidR="00606F66" w:rsidRDefault="00606F66" w:rsidP="00606F66">
            <w:r>
              <w:t xml:space="preserve">It is time to move beyond the Marx who found it possible to say: They cannot represent themselves; they must be represented.  </w:t>
            </w:r>
          </w:p>
          <w:p w:rsidR="00606F66" w:rsidRDefault="00606F66" w:rsidP="00C92397"/>
        </w:tc>
        <w:tc>
          <w:tcPr>
            <w:tcW w:w="5940" w:type="dxa"/>
          </w:tcPr>
          <w:p w:rsidR="00606F66" w:rsidRDefault="00606F66" w:rsidP="00C92397"/>
        </w:tc>
      </w:tr>
    </w:tbl>
    <w:p w:rsidR="00606F66" w:rsidRDefault="00606F66" w:rsidP="00606F66"/>
    <w:p w:rsidR="00606F66" w:rsidRDefault="00606F66" w:rsidP="00606F66">
      <w:pPr>
        <w:rPr>
          <w:u w:val="single"/>
        </w:rPr>
      </w:pPr>
    </w:p>
    <w:p w:rsidR="00606F66" w:rsidRDefault="00606F66" w:rsidP="00606F66">
      <w:pPr>
        <w:rPr>
          <w:u w:val="single"/>
        </w:rPr>
      </w:pPr>
      <w:bookmarkStart w:id="0" w:name="_GoBack"/>
      <w:bookmarkEnd w:id="0"/>
    </w:p>
    <w:p w:rsidR="00606F66" w:rsidRPr="00B56619" w:rsidRDefault="00606F66" w:rsidP="00606F66">
      <w:pPr>
        <w:rPr>
          <w:u w:val="single"/>
        </w:rPr>
      </w:pPr>
    </w:p>
    <w:p w:rsidR="00606F66" w:rsidRPr="00B56619" w:rsidRDefault="00606F66" w:rsidP="00606F66">
      <w:pPr>
        <w:jc w:val="center"/>
        <w:rPr>
          <w:u w:val="single"/>
        </w:rPr>
      </w:pPr>
      <w:r w:rsidRPr="00B56619">
        <w:rPr>
          <w:u w:val="single"/>
        </w:rPr>
        <w:t>WHAT IS THE AUTHOR SAYING?</w:t>
      </w:r>
    </w:p>
    <w:p w:rsidR="00606F66" w:rsidRPr="00B56619" w:rsidRDefault="00606F66" w:rsidP="00606F66">
      <w:pPr>
        <w:rPr>
          <w:u w:val="single"/>
        </w:rPr>
      </w:pPr>
    </w:p>
    <w:p w:rsidR="00606F66" w:rsidRPr="00B56619" w:rsidRDefault="00606F66" w:rsidP="00606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main idea</w:t>
      </w:r>
      <w:r>
        <w:rPr>
          <w:sz w:val="28"/>
          <w:szCs w:val="28"/>
        </w:rPr>
        <w:t xml:space="preserve"> of this writing is…</w:t>
      </w:r>
    </w:p>
    <w:p w:rsidR="00606F66" w:rsidRDefault="00606F66" w:rsidP="00606F66">
      <w:pPr>
        <w:jc w:val="center"/>
        <w:rPr>
          <w:sz w:val="28"/>
          <w:szCs w:val="28"/>
        </w:rPr>
      </w:pPr>
    </w:p>
    <w:p w:rsidR="00606F66" w:rsidRDefault="00606F66" w:rsidP="00606F6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606F66" w:rsidRPr="00B56619" w:rsidRDefault="00606F66" w:rsidP="00606F6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606F66" w:rsidRPr="00B56619" w:rsidRDefault="00606F66" w:rsidP="00606F6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606F66" w:rsidRPr="00B56619" w:rsidRDefault="00606F66" w:rsidP="00606F6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606F66" w:rsidRPr="00B56619" w:rsidRDefault="00606F66" w:rsidP="00606F66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EB3354" w:rsidRDefault="00EB3354"/>
    <w:sectPr w:rsidR="00EB3354" w:rsidSect="00606F66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6"/>
    <w:rsid w:val="00606F66"/>
    <w:rsid w:val="00C347A2"/>
    <w:rsid w:val="00E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2015-03-08T19:55:00Z</dcterms:created>
  <dcterms:modified xsi:type="dcterms:W3CDTF">2015-03-08T19:58:00Z</dcterms:modified>
</cp:coreProperties>
</file>